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华文中宋" w:eastAsia="楷体_GB2312" w:cs="Tahoma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华文中宋" w:eastAsia="楷体_GB2312" w:cs="Tahoma"/>
          <w:b/>
          <w:bCs/>
          <w:sz w:val="28"/>
          <w:szCs w:val="28"/>
          <w:lang w:val="en-US" w:eastAsia="zh-CN"/>
        </w:rPr>
        <w:t>20    —20    学年    季学期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华文中宋" w:eastAsia="楷体_GB2312" w:cs="Tahoma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华文中宋" w:eastAsia="楷体_GB2312" w:cs="Tahoma"/>
          <w:b/>
          <w:bCs/>
          <w:sz w:val="28"/>
          <w:szCs w:val="28"/>
          <w:lang w:val="en-US" w:eastAsia="zh-CN"/>
        </w:rPr>
        <w:t>上海政法学院留学生成绩与学分认定申请表</w:t>
      </w:r>
    </w:p>
    <w:p>
      <w:pPr>
        <w:spacing w:line="280" w:lineRule="atLeast"/>
        <w:ind w:right="420"/>
        <w:jc w:val="righ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填表时间：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</w:t>
      </w:r>
      <w:r>
        <w:rPr>
          <w:rFonts w:hint="eastAsia" w:ascii="仿宋_GB2312" w:eastAsia="仿宋_GB2312"/>
          <w:bCs/>
          <w:szCs w:val="21"/>
        </w:rPr>
        <w:t>年</w:t>
      </w:r>
      <w:r>
        <w:rPr>
          <w:rFonts w:hint="eastAsia" w:ascii="仿宋_GB2312" w:eastAsia="仿宋_GB2312"/>
          <w:bCs/>
          <w:szCs w:val="21"/>
          <w:u w:val="single"/>
        </w:rPr>
        <w:t xml:space="preserve">    </w:t>
      </w:r>
      <w:r>
        <w:rPr>
          <w:rFonts w:hint="eastAsia" w:ascii="仿宋_GB2312" w:eastAsia="仿宋_GB2312"/>
          <w:bCs/>
          <w:szCs w:val="21"/>
        </w:rPr>
        <w:t>月</w:t>
      </w:r>
      <w:r>
        <w:rPr>
          <w:rFonts w:hint="eastAsia" w:ascii="仿宋_GB2312" w:eastAsia="仿宋_GB2312"/>
          <w:bCs/>
          <w:szCs w:val="21"/>
          <w:u w:val="single"/>
        </w:rPr>
        <w:t xml:space="preserve">    </w:t>
      </w:r>
      <w:r>
        <w:rPr>
          <w:rFonts w:hint="eastAsia" w:ascii="仿宋_GB2312" w:eastAsia="仿宋_GB2312"/>
          <w:bCs/>
          <w:szCs w:val="21"/>
        </w:rPr>
        <w:t>日</w:t>
      </w:r>
    </w:p>
    <w:tbl>
      <w:tblPr>
        <w:tblStyle w:val="3"/>
        <w:tblW w:w="8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4"/>
        <w:gridCol w:w="1362"/>
        <w:gridCol w:w="62"/>
        <w:gridCol w:w="1300"/>
        <w:gridCol w:w="500"/>
        <w:gridCol w:w="862"/>
        <w:gridCol w:w="136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学号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国籍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6989" w:type="dxa"/>
            <w:gridSpan w:val="8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课程名称</w:t>
            </w: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课程类别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课时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成绩</w:t>
            </w: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申请认定课程类别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申请认定课程学分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4086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课程类别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4086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专业学位课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4086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专业开放选修课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4086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通识选修课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4086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公共基础课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4086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任意选修课</w:t>
            </w:r>
          </w:p>
        </w:tc>
        <w:tc>
          <w:tcPr>
            <w:tcW w:w="4091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4086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实践教学环节</w:t>
            </w:r>
            <w:bookmarkStart w:id="0" w:name="_GoBack"/>
            <w:bookmarkEnd w:id="0"/>
          </w:p>
        </w:tc>
        <w:tc>
          <w:tcPr>
            <w:tcW w:w="4091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177" w:type="dxa"/>
            <w:gridSpan w:val="9"/>
            <w:vAlign w:val="top"/>
          </w:tcPr>
          <w:p>
            <w:pPr>
              <w:spacing w:line="28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国际交流学院（留学生办公室）教学管理科</w:t>
            </w:r>
            <w:r>
              <w:rPr>
                <w:rFonts w:hint="eastAsia" w:ascii="仿宋_GB2312" w:hAnsi="宋体" w:eastAsia="仿宋_GB2312"/>
                <w:szCs w:val="21"/>
              </w:rPr>
              <w:t>意见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：</w:t>
            </w:r>
          </w:p>
          <w:p>
            <w:pPr>
              <w:spacing w:line="280" w:lineRule="atLeast"/>
              <w:ind w:firstLine="48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</w:t>
            </w:r>
          </w:p>
          <w:p>
            <w:pPr>
              <w:spacing w:line="280" w:lineRule="atLeast"/>
              <w:ind w:firstLine="48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80" w:lineRule="atLeast"/>
              <w:ind w:firstLine="48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80" w:lineRule="atLeast"/>
              <w:ind w:right="630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签名：（盖章）</w:t>
            </w:r>
          </w:p>
          <w:p>
            <w:pPr>
              <w:spacing w:line="280" w:lineRule="atLeast"/>
              <w:ind w:firstLine="480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年   月   日</w:t>
            </w:r>
          </w:p>
        </w:tc>
      </w:tr>
    </w:tbl>
    <w:p>
      <w:pPr>
        <w:spacing w:line="280" w:lineRule="atLeast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注：1、此表一式二份，一份国际交流学院（留学生办公室）存档，一份留学生自留。</w:t>
      </w:r>
    </w:p>
    <w:p>
      <w:pPr>
        <w:spacing w:line="280" w:lineRule="atLeast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 xml:space="preserve">    2、须附修读课程的考勤记录（一门课程不得少于12次）、任课教师签名的有效成绩单。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27B16"/>
    <w:rsid w:val="0144083A"/>
    <w:rsid w:val="03627B16"/>
    <w:rsid w:val="2C480D17"/>
    <w:rsid w:val="3DC233C9"/>
    <w:rsid w:val="40925748"/>
    <w:rsid w:val="497C5272"/>
    <w:rsid w:val="52266AB5"/>
    <w:rsid w:val="55D02B90"/>
    <w:rsid w:val="5A4E5041"/>
    <w:rsid w:val="601B6FE2"/>
    <w:rsid w:val="79A356DF"/>
    <w:rsid w:val="7B8F7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2017-10-18T05:32:00Z</dcterms:created>
  <dc:creator>周怡</dc:creator>
  <cp:lastModifiedBy>579</cp:lastModifiedBy>
  <dcterms:modified xsi:type="dcterms:W3CDTF">2018-06-13T09:14:43Z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